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96382" w:rsidRDefault="2ECCF254" w:rsidP="2ECCF254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Cs/>
          <w:color w:val="404040" w:themeColor="text1" w:themeTint="BF"/>
          <w:sz w:val="20"/>
          <w:szCs w:val="20"/>
        </w:rPr>
      </w:pPr>
      <w:r w:rsidRPr="00A96382">
        <w:rPr>
          <w:rFonts w:ascii="NeoSansPro-Bold" w:eastAsia="NeoSansPro-Bold" w:hAnsi="NeoSansPro-Bold" w:cs="NeoSansPro-Bold"/>
          <w:bCs/>
          <w:color w:val="404040" w:themeColor="text1" w:themeTint="BF"/>
          <w:sz w:val="20"/>
          <w:szCs w:val="20"/>
        </w:rPr>
        <w:t>Nombre</w:t>
      </w:r>
      <w:bookmarkStart w:id="0" w:name="_GoBack"/>
      <w:bookmarkEnd w:id="0"/>
      <w:r w:rsidR="00A55EEC">
        <w:rPr>
          <w:rFonts w:ascii="NeoSansPro-Bold" w:eastAsia="NeoSansPro-Bold" w:hAnsi="NeoSansPro-Bold" w:cs="NeoSansPro-Bold"/>
          <w:bCs/>
          <w:color w:val="404040" w:themeColor="text1" w:themeTint="BF"/>
          <w:sz w:val="20"/>
          <w:szCs w:val="20"/>
        </w:rPr>
        <w:t xml:space="preserve"> </w:t>
      </w:r>
      <w:r w:rsidR="004A4F3D" w:rsidRPr="00A96382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PATRICIA NOTARIO CAMARA</w:t>
      </w:r>
    </w:p>
    <w:p w:rsidR="00BE3874" w:rsidRPr="00A963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Grado de Escolaridad </w:t>
      </w:r>
      <w:r w:rsidR="004A4F3D" w:rsidRPr="00A96382">
        <w:rPr>
          <w:rFonts w:ascii="NeoSansPro-Regular" w:hAnsi="NeoSansPro-Regular" w:cs="NeoSansPro-Regular"/>
          <w:color w:val="404040"/>
          <w:sz w:val="20"/>
          <w:szCs w:val="20"/>
        </w:rPr>
        <w:t xml:space="preserve">ABOGADO, NOTARIO Y ACTUARIO </w:t>
      </w:r>
    </w:p>
    <w:p w:rsidR="00AB5916" w:rsidRPr="00A96382" w:rsidRDefault="004A4F3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Regular" w:hAnsi="NeoSansPro-Regular" w:cs="NeoSansPro-Regular"/>
          <w:color w:val="404040"/>
          <w:sz w:val="20"/>
          <w:szCs w:val="20"/>
        </w:rPr>
        <w:t>MA</w:t>
      </w:r>
      <w:r w:rsidR="00BE3874" w:rsidRPr="00A96382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A96382">
        <w:rPr>
          <w:rFonts w:ascii="NeoSansPro-Regular" w:hAnsi="NeoSansPro-Regular" w:cs="NeoSansPro-Regular"/>
          <w:color w:val="404040"/>
          <w:sz w:val="20"/>
          <w:szCs w:val="20"/>
        </w:rPr>
        <w:t xml:space="preserve">STRIA </w:t>
      </w:r>
      <w:r w:rsidR="00BE3874" w:rsidRPr="00A96382">
        <w:rPr>
          <w:rFonts w:ascii="Neo Sans Pro" w:hAnsi="Neo Sans Pro" w:cs="NeoSansPro-Regular"/>
          <w:color w:val="404040"/>
          <w:sz w:val="20"/>
          <w:szCs w:val="20"/>
        </w:rPr>
        <w:t>CRIMINALÍSTICA DE INVESTIGACIONES FORENSE</w:t>
      </w:r>
    </w:p>
    <w:p w:rsidR="00AB5916" w:rsidRPr="00A963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Cédula Profesional (Licenciatura) </w:t>
      </w:r>
      <w:r w:rsidR="004A4F3D" w:rsidRPr="00A96382">
        <w:rPr>
          <w:rFonts w:ascii="NeoSansPro-Regular" w:hAnsi="NeoSansPro-Regular" w:cs="NeoSansPro-Regular"/>
          <w:color w:val="404040"/>
          <w:sz w:val="20"/>
          <w:szCs w:val="20"/>
        </w:rPr>
        <w:t>2279259</w:t>
      </w:r>
    </w:p>
    <w:p w:rsidR="00AB5916" w:rsidRPr="00A963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Cédula profesional (Maestría) </w:t>
      </w:r>
      <w:r w:rsidRPr="00A96382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Pr="00A9638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Teléfono de Oficina </w:t>
      </w:r>
      <w:r w:rsidR="004A4F3D" w:rsidRPr="00A96382">
        <w:rPr>
          <w:rFonts w:ascii="NeoSansPro-Regular" w:hAnsi="NeoSansPro-Regular" w:cs="NeoSansPro-Regular"/>
          <w:color w:val="404040"/>
          <w:sz w:val="20"/>
          <w:szCs w:val="20"/>
        </w:rPr>
        <w:t>923 23 7 52 78</w:t>
      </w:r>
      <w:r w:rsidRPr="00A96382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4A4F3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96382">
        <w:rPr>
          <w:rFonts w:ascii="NeoSansPro-Bold" w:hAnsi="NeoSansPro-Bold" w:cs="NeoSansPro-Bold"/>
          <w:bCs/>
          <w:color w:val="404040"/>
          <w:sz w:val="20"/>
          <w:szCs w:val="20"/>
        </w:rPr>
        <w:t>Correo Electrónico</w:t>
      </w:r>
      <w:hyperlink r:id="rId7" w:history="1">
        <w:r w:rsidR="004A4F3D" w:rsidRPr="00564954">
          <w:rPr>
            <w:rStyle w:val="Hipervnculo"/>
            <w:rFonts w:ascii="NeoSansPro-Regular" w:hAnsi="NeoSansPro-Regular" w:cs="NeoSansPro-Regular"/>
            <w:sz w:val="20"/>
            <w:szCs w:val="20"/>
          </w:rPr>
          <w:t>uatlaschoapasver@outlook.es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A4F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1988-1993</w:t>
      </w:r>
    </w:p>
    <w:p w:rsidR="00AB5916" w:rsidRDefault="004A4F3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BENEMERITA UNIVERSIDAD AUTONOMA DE PUEBLA “Estudios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Abogado, Notario y Actuario”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136C5C">
        <w:rPr>
          <w:rFonts w:ascii="NeoSansPro-Regular" w:hAnsi="NeoSansPro-Regular" w:cs="NeoSansPro-Regular"/>
          <w:color w:val="404040"/>
          <w:sz w:val="20"/>
          <w:szCs w:val="20"/>
        </w:rPr>
        <w:t xml:space="preserve"> En la H. Puebla de Zaragoza, Puebla</w:t>
      </w:r>
    </w:p>
    <w:p w:rsidR="004A4F3D" w:rsidRDefault="004A4F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4A4F3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136C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4A4F3D" w:rsidRPr="00136C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136C5C">
        <w:rPr>
          <w:rFonts w:ascii="Neo Sans Pro" w:hAnsi="Neo Sans Pro" w:cs="NeoSansPro-Regular"/>
          <w:color w:val="404040"/>
          <w:sz w:val="20"/>
          <w:szCs w:val="20"/>
        </w:rPr>
        <w:t xml:space="preserve">Maestría en </w:t>
      </w:r>
      <w:r w:rsidR="00136C5C" w:rsidRPr="00136C5C">
        <w:rPr>
          <w:rFonts w:ascii="Neo Sans Pro" w:hAnsi="Neo Sans Pro" w:cs="NeoSansPro-Regular"/>
          <w:color w:val="404040"/>
          <w:sz w:val="20"/>
          <w:szCs w:val="20"/>
        </w:rPr>
        <w:t>Criminalística de Investigaciones Forense</w:t>
      </w:r>
    </w:p>
    <w:p w:rsidR="00136C5C" w:rsidRPr="00136C5C" w:rsidRDefault="00136C5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136C5C">
        <w:rPr>
          <w:rFonts w:ascii="Neo Sans Pro" w:hAnsi="Neo Sans Pro" w:cs="NeoSansPro-Regular"/>
          <w:color w:val="404040"/>
          <w:sz w:val="20"/>
          <w:szCs w:val="20"/>
        </w:rPr>
        <w:t>En la Universidad Popular Autónoma de Veracruz</w:t>
      </w:r>
    </w:p>
    <w:p w:rsidR="00136C5C" w:rsidRPr="00136C5C" w:rsidRDefault="00136C5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136C5C">
        <w:rPr>
          <w:rFonts w:ascii="Neo Sans Pro" w:hAnsi="Neo Sans Pro" w:cs="NeoSansPro-Regular"/>
          <w:color w:val="404040"/>
          <w:sz w:val="20"/>
          <w:szCs w:val="20"/>
        </w:rPr>
        <w:t>Ubicada en la ciudad de Minatitlán, Veracruz.</w:t>
      </w:r>
    </w:p>
    <w:p w:rsidR="00AB5916" w:rsidRPr="00136C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Pr="00136C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  <w:r w:rsidRPr="00136C5C">
        <w:rPr>
          <w:rFonts w:ascii="Neo Sans Pro" w:hAnsi="Neo Sans Pro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C5C">
        <w:rPr>
          <w:rFonts w:ascii="Neo Sans Pro" w:hAnsi="Neo Sans Pro" w:cs="NeoSansPro-Bold"/>
          <w:b/>
          <w:bCs/>
          <w:color w:val="FFFFFF"/>
          <w:sz w:val="20"/>
          <w:szCs w:val="20"/>
        </w:rPr>
        <w:t>Trayectoria Profesional</w:t>
      </w:r>
    </w:p>
    <w:p w:rsidR="00AB5916" w:rsidRPr="00136C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CURSO DE ACTUALIZACIÓN EN </w:t>
      </w:r>
      <w:smartTag w:uri="urn:schemas-microsoft-com:office:smarttags" w:element="PersonName">
        <w:smartTagPr>
          <w:attr w:name="ProductID" w:val="LA MEDICINA FORENSE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MEDICINA FORENSE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PROCURADURￍA GENERAL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PROCURADURÍA GENERAL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DE JUSTICIA DEL ESTADO DE VERACRUZ, IMPARTIDO POR </w:t>
      </w:r>
      <w:smartTag w:uri="urn:schemas-microsoft-com:office:smarttags" w:element="PersonName">
        <w:smartTagPr>
          <w:attr w:name="ProductID" w:val="LA UNIVERSIDAD VERACRUZANA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UNIVERSIDAD VERACRUZANA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ZONA SUR Y </w:t>
      </w:r>
      <w:smartTag w:uri="urn:schemas-microsoft-com:office:smarttags" w:element="PersonName">
        <w:smartTagPr>
          <w:attr w:name="ProductID" w:val="LA ASOCIACIￓN ESTATAL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ASOCIACIÓN ESTATAL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DE MÉDICOS FORENSES Y PERITOS DE VERACRUZ, A. C. EN EL AÑO 2003.</w:t>
      </w:r>
    </w:p>
    <w:p w:rsid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CURSO DEL PROGRAMA DE CALIDAD Y TRANSPARENCIA EN </w:t>
      </w:r>
      <w:smartTag w:uri="urn:schemas-microsoft-com:office:smarttags" w:element="PersonName">
        <w:smartTagPr>
          <w:attr w:name="ProductID" w:val="LA TENSIￓN CIUDADANA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TENSIÓN CIUDADANA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, IMPARTIDO POR </w:t>
      </w:r>
      <w:smartTag w:uri="urn:schemas-microsoft-com:office:smarttags" w:element="PersonName">
        <w:smartTagPr>
          <w:attr w:name="ProductID" w:val="LA DIRECCIￓN GENERAL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DIRECCIÓN GENERAL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DE DESARROLLO ADMINISTRATIVO DE </w:t>
      </w:r>
      <w:smartTag w:uri="urn:schemas-microsoft-com:office:smarttags" w:element="PersonName">
        <w:smartTagPr>
          <w:attr w:name="ProductID" w:val="LA CONTRALORIA GENERAL"/>
        </w:smartTagPr>
        <w:r w:rsidRPr="00136C5C">
          <w:rPr>
            <w:rFonts w:ascii="Neo Sans Pro" w:eastAsia="Times New Roman" w:hAnsi="Neo Sans Pro" w:cs="Arial"/>
            <w:color w:val="595959" w:themeColor="text1" w:themeTint="A6"/>
            <w:sz w:val="20"/>
            <w:szCs w:val="20"/>
            <w:lang w:val="es-ES" w:eastAsia="es-ES"/>
          </w:rPr>
          <w:t>LA CONTRALORIA GENERAL</w:t>
        </w:r>
      </w:smartTag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DE GOBIERNO DEL ESTADO DE VERACRUZ EN EL AÑO 2003.</w:t>
      </w: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>CONFERENCIA MAGISTRALES SOBR</w:t>
      </w:r>
      <w:r w:rsidR="00A96382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>E</w:t>
      </w: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 CRIMINOLOGIA “PERSONALIDAD DEL DELICUENTE VICTIMOLOGIA PASADO, PRESENTE Y FUTURO</w:t>
      </w: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>06 DE JUNIO 2011</w:t>
      </w: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CURSO “ESPECIALIZACION SOBRE JUICIOS ORALES Y MEDIOS ALTERNATIVOS DE SOLUCION DE CONFLICTOS” </w:t>
      </w:r>
    </w:p>
    <w:p w:rsidR="00136C5C" w:rsidRPr="00136C5C" w:rsidRDefault="00136C5C" w:rsidP="00136C5C">
      <w:pPr>
        <w:spacing w:after="0" w:line="240" w:lineRule="auto"/>
        <w:jc w:val="both"/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</w:pPr>
      <w:r w:rsidRPr="00136C5C"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>OCTUBRE 2011</w:t>
      </w:r>
      <w:r>
        <w:rPr>
          <w:rFonts w:ascii="Neo Sans Pro" w:eastAsia="Times New Roman" w:hAnsi="Neo Sans Pro" w:cs="Arial"/>
          <w:color w:val="595959" w:themeColor="text1" w:themeTint="A6"/>
          <w:sz w:val="20"/>
          <w:szCs w:val="20"/>
          <w:lang w:val="es-ES" w:eastAsia="es-ES"/>
        </w:rPr>
        <w:t xml:space="preserve">.  </w:t>
      </w:r>
    </w:p>
    <w:p w:rsidR="00136C5C" w:rsidRPr="00136C5C" w:rsidRDefault="00136C5C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595959" w:themeColor="text1" w:themeTint="A6"/>
          <w:sz w:val="20"/>
          <w:szCs w:val="20"/>
        </w:rPr>
      </w:pPr>
    </w:p>
    <w:p w:rsidR="00AB5916" w:rsidRDefault="00136C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Capacitación para la aplicación de la Nueva Metodología para el Registro y clasificación de los Delitos. </w:t>
      </w:r>
      <w:r w:rsidR="00BE3874">
        <w:rPr>
          <w:rFonts w:ascii="NeoSansPro-Regular" w:hAnsi="NeoSansPro-Regular" w:cs="NeoSansPro-Regular"/>
          <w:color w:val="404040"/>
          <w:sz w:val="20"/>
          <w:szCs w:val="20"/>
        </w:rPr>
        <w:t>NOVIEMBRE DEL 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077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0773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E3" w:rsidRDefault="00D470E3" w:rsidP="00AB5916">
      <w:pPr>
        <w:spacing w:after="0" w:line="240" w:lineRule="auto"/>
      </w:pPr>
      <w:r>
        <w:separator/>
      </w:r>
    </w:p>
  </w:endnote>
  <w:endnote w:type="continuationSeparator" w:id="1">
    <w:p w:rsidR="00D470E3" w:rsidRDefault="00D470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E3" w:rsidRDefault="00D470E3" w:rsidP="00AB5916">
      <w:pPr>
        <w:spacing w:after="0" w:line="240" w:lineRule="auto"/>
      </w:pPr>
      <w:r>
        <w:separator/>
      </w:r>
    </w:p>
  </w:footnote>
  <w:footnote w:type="continuationSeparator" w:id="1">
    <w:p w:rsidR="00D470E3" w:rsidRDefault="00D470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26659"/>
    <w:rsid w:val="00136C5C"/>
    <w:rsid w:val="00196774"/>
    <w:rsid w:val="00304E91"/>
    <w:rsid w:val="00462C41"/>
    <w:rsid w:val="004A1170"/>
    <w:rsid w:val="004A4F3D"/>
    <w:rsid w:val="004B2D6E"/>
    <w:rsid w:val="004E4FFA"/>
    <w:rsid w:val="005502F5"/>
    <w:rsid w:val="005A32B3"/>
    <w:rsid w:val="00600D12"/>
    <w:rsid w:val="006B643A"/>
    <w:rsid w:val="00726727"/>
    <w:rsid w:val="00A55EEC"/>
    <w:rsid w:val="00A66637"/>
    <w:rsid w:val="00A96382"/>
    <w:rsid w:val="00AB5916"/>
    <w:rsid w:val="00B84836"/>
    <w:rsid w:val="00BE3874"/>
    <w:rsid w:val="00CE7F12"/>
    <w:rsid w:val="00D03386"/>
    <w:rsid w:val="00D35AE4"/>
    <w:rsid w:val="00D470E3"/>
    <w:rsid w:val="00DB2FA1"/>
    <w:rsid w:val="00DC2260"/>
    <w:rsid w:val="00DE2E01"/>
    <w:rsid w:val="00E0773C"/>
    <w:rsid w:val="00E71AD8"/>
    <w:rsid w:val="00FA773E"/>
    <w:rsid w:val="00FD6151"/>
    <w:rsid w:val="2ECCF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4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atlaschoapasver@outlook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2017-03-01T22:01:00Z</dcterms:created>
  <dcterms:modified xsi:type="dcterms:W3CDTF">2017-06-21T17:32:00Z</dcterms:modified>
</cp:coreProperties>
</file>